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DFF1" w14:textId="77777777" w:rsidR="004340BF" w:rsidRPr="00A57B59" w:rsidRDefault="005F2380">
      <w:pPr>
        <w:pStyle w:val="a3"/>
        <w:spacing w:before="140"/>
        <w:ind w:left="102"/>
        <w:rPr>
          <w:rFonts w:asciiTheme="majorEastAsia" w:eastAsiaTheme="majorEastAsia" w:hAnsiTheme="majorEastAsia"/>
          <w:lang w:eastAsia="zh-CN"/>
        </w:rPr>
      </w:pPr>
      <w:r w:rsidRPr="00A57B59">
        <w:rPr>
          <w:rFonts w:asciiTheme="majorEastAsia" w:eastAsiaTheme="majorEastAsia" w:hAnsiTheme="majorEastAsia"/>
          <w:spacing w:val="-1"/>
          <w:lang w:eastAsia="zh-CN"/>
        </w:rPr>
        <w:t>様式第</w:t>
      </w:r>
      <w:r w:rsidRPr="00A57B59">
        <w:rPr>
          <w:rFonts w:asciiTheme="majorEastAsia" w:eastAsiaTheme="majorEastAsia" w:hAnsiTheme="majorEastAsia"/>
          <w:lang w:eastAsia="zh-CN"/>
        </w:rPr>
        <w:t>1号(第</w:t>
      </w:r>
      <w:r w:rsidRPr="00A57B59">
        <w:rPr>
          <w:rFonts w:asciiTheme="majorEastAsia" w:eastAsiaTheme="majorEastAsia" w:hAnsiTheme="majorEastAsia" w:hint="eastAsia"/>
          <w:lang w:eastAsia="zh-CN"/>
        </w:rPr>
        <w:t>5</w:t>
      </w:r>
      <w:r w:rsidRPr="00A57B59">
        <w:rPr>
          <w:rFonts w:asciiTheme="majorEastAsia" w:eastAsiaTheme="majorEastAsia" w:hAnsiTheme="majorEastAsia"/>
          <w:lang w:eastAsia="zh-CN"/>
        </w:rPr>
        <w:t>条関係)</w:t>
      </w:r>
    </w:p>
    <w:p w14:paraId="74A82578" w14:textId="77777777" w:rsidR="004340BF" w:rsidRPr="00A57B59" w:rsidRDefault="004340BF">
      <w:pPr>
        <w:pStyle w:val="a3"/>
        <w:spacing w:before="9"/>
        <w:rPr>
          <w:rFonts w:asciiTheme="majorEastAsia" w:eastAsiaTheme="majorEastAsia" w:hAnsiTheme="majorEastAsia"/>
          <w:sz w:val="25"/>
          <w:lang w:eastAsia="zh-CN"/>
        </w:rPr>
      </w:pPr>
    </w:p>
    <w:p w14:paraId="71B275C9" w14:textId="77777777" w:rsidR="004340BF" w:rsidRPr="00A57B59" w:rsidRDefault="005F2380">
      <w:pPr>
        <w:pStyle w:val="a3"/>
        <w:tabs>
          <w:tab w:val="left" w:pos="629"/>
          <w:tab w:val="left" w:pos="1260"/>
        </w:tabs>
        <w:spacing w:before="72"/>
        <w:ind w:right="527"/>
        <w:jc w:val="right"/>
        <w:rPr>
          <w:rFonts w:asciiTheme="majorEastAsia" w:eastAsiaTheme="majorEastAsia" w:hAnsiTheme="majorEastAsia"/>
          <w:lang w:eastAsia="zh-CN"/>
        </w:rPr>
      </w:pPr>
      <w:r w:rsidRPr="00A57B59">
        <w:rPr>
          <w:rFonts w:asciiTheme="majorEastAsia" w:eastAsiaTheme="majorEastAsia" w:hAnsiTheme="majorEastAsia"/>
          <w:lang w:eastAsia="zh-CN"/>
        </w:rPr>
        <w:t>年</w:t>
      </w:r>
      <w:r w:rsidRPr="00A57B59">
        <w:rPr>
          <w:rFonts w:asciiTheme="majorEastAsia" w:eastAsiaTheme="majorEastAsia" w:hAnsiTheme="majorEastAsia"/>
          <w:lang w:eastAsia="zh-CN"/>
        </w:rPr>
        <w:tab/>
        <w:t>月</w:t>
      </w:r>
      <w:r w:rsidRPr="00A57B59">
        <w:rPr>
          <w:rFonts w:asciiTheme="majorEastAsia" w:eastAsiaTheme="majorEastAsia" w:hAnsiTheme="majorEastAsia"/>
          <w:lang w:eastAsia="zh-CN"/>
        </w:rPr>
        <w:tab/>
        <w:t>日</w:t>
      </w:r>
    </w:p>
    <w:p w14:paraId="665D9056" w14:textId="77777777" w:rsidR="004340BF" w:rsidRPr="00A57B59" w:rsidRDefault="004340BF">
      <w:pPr>
        <w:pStyle w:val="a3"/>
        <w:spacing w:before="8"/>
        <w:rPr>
          <w:rFonts w:asciiTheme="majorEastAsia" w:eastAsiaTheme="majorEastAsia" w:hAnsiTheme="majorEastAsia"/>
          <w:sz w:val="25"/>
          <w:lang w:eastAsia="zh-CN"/>
        </w:rPr>
      </w:pPr>
    </w:p>
    <w:p w14:paraId="2E7717DF" w14:textId="77777777" w:rsidR="004340BF" w:rsidRPr="00A57B59" w:rsidRDefault="005F2380">
      <w:pPr>
        <w:pStyle w:val="a3"/>
        <w:tabs>
          <w:tab w:val="left" w:pos="1784"/>
        </w:tabs>
        <w:spacing w:before="72"/>
        <w:ind w:left="313"/>
        <w:rPr>
          <w:rFonts w:asciiTheme="majorEastAsia" w:eastAsiaTheme="majorEastAsia" w:hAnsiTheme="majorEastAsia"/>
        </w:rPr>
      </w:pPr>
      <w:r w:rsidRPr="00A57B59">
        <w:rPr>
          <w:rFonts w:asciiTheme="majorEastAsia" w:eastAsiaTheme="majorEastAsia" w:hAnsiTheme="majorEastAsia" w:hint="eastAsia"/>
        </w:rPr>
        <w:t>須恵町商工会　会長</w:t>
      </w:r>
      <w:r w:rsidRPr="00A57B59">
        <w:rPr>
          <w:rFonts w:asciiTheme="majorEastAsia" w:eastAsiaTheme="majorEastAsia" w:hAnsiTheme="majorEastAsia"/>
        </w:rPr>
        <w:tab/>
      </w:r>
      <w:r w:rsidRPr="00A57B59">
        <w:rPr>
          <w:rFonts w:asciiTheme="majorEastAsia" w:eastAsiaTheme="majorEastAsia" w:hAnsiTheme="majorEastAsia" w:hint="eastAsia"/>
        </w:rPr>
        <w:t>殿</w:t>
      </w:r>
    </w:p>
    <w:p w14:paraId="29DB9DAE" w14:textId="77777777" w:rsidR="00A57B59" w:rsidRPr="00A57B59" w:rsidRDefault="00A57B59" w:rsidP="00A57B59">
      <w:pPr>
        <w:spacing w:line="360" w:lineRule="auto"/>
        <w:ind w:firstLineChars="2100" w:firstLine="4410"/>
        <w:rPr>
          <w:rFonts w:asciiTheme="majorEastAsia" w:eastAsiaTheme="majorEastAsia" w:hAnsiTheme="majorEastAsia"/>
          <w:sz w:val="21"/>
          <w:szCs w:val="21"/>
        </w:rPr>
      </w:pPr>
    </w:p>
    <w:p w14:paraId="693CE39E" w14:textId="77777777" w:rsidR="00A57B59" w:rsidRPr="00A57B59" w:rsidRDefault="00A57B59" w:rsidP="00A57B59">
      <w:pPr>
        <w:spacing w:line="360" w:lineRule="auto"/>
        <w:ind w:firstLineChars="1933" w:firstLine="4059"/>
        <w:rPr>
          <w:rFonts w:asciiTheme="majorEastAsia" w:eastAsiaTheme="majorEastAsia" w:hAnsiTheme="majorEastAsia"/>
          <w:sz w:val="21"/>
          <w:szCs w:val="21"/>
        </w:rPr>
      </w:pPr>
      <w:r w:rsidRPr="00A57B59">
        <w:rPr>
          <w:rFonts w:asciiTheme="majorEastAsia" w:eastAsiaTheme="majorEastAsia" w:hAnsiTheme="majorEastAsia" w:hint="eastAsia"/>
          <w:sz w:val="21"/>
          <w:szCs w:val="21"/>
        </w:rPr>
        <w:t>申請者の住所</w:t>
      </w:r>
    </w:p>
    <w:p w14:paraId="5FF50235" w14:textId="77777777" w:rsidR="00A57B59" w:rsidRPr="00A57B59" w:rsidRDefault="00A57B59" w:rsidP="00A57B59">
      <w:pPr>
        <w:spacing w:line="360" w:lineRule="auto"/>
        <w:rPr>
          <w:rFonts w:asciiTheme="majorEastAsia" w:eastAsiaTheme="majorEastAsia" w:hAnsiTheme="majorEastAsia"/>
          <w:sz w:val="21"/>
          <w:szCs w:val="21"/>
        </w:rPr>
      </w:pP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 w:hint="eastAsia"/>
          <w:sz w:val="21"/>
          <w:szCs w:val="21"/>
        </w:rPr>
        <w:t xml:space="preserve">　　　商号又は名称</w:t>
      </w:r>
    </w:p>
    <w:p w14:paraId="556294FA" w14:textId="77777777" w:rsidR="00A57B59" w:rsidRPr="00A57B59" w:rsidRDefault="00A57B59" w:rsidP="00A57B59">
      <w:pPr>
        <w:spacing w:line="360" w:lineRule="auto"/>
        <w:rPr>
          <w:rFonts w:asciiTheme="majorEastAsia" w:eastAsiaTheme="majorEastAsia" w:hAnsiTheme="majorEastAsia"/>
          <w:sz w:val="21"/>
          <w:szCs w:val="21"/>
        </w:rPr>
      </w:pP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 w:hint="eastAsia"/>
          <w:sz w:val="21"/>
          <w:szCs w:val="21"/>
        </w:rPr>
        <w:t xml:space="preserve">　　　代表者役職・氏名</w:t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/>
          <w:sz w:val="21"/>
          <w:szCs w:val="21"/>
        </w:rPr>
        <w:tab/>
      </w:r>
      <w:r w:rsidRPr="00A57B59">
        <w:rPr>
          <w:rFonts w:asciiTheme="majorEastAsia" w:eastAsiaTheme="majorEastAsia" w:hAnsiTheme="majorEastAsia" w:hint="eastAsia"/>
          <w:sz w:val="21"/>
          <w:szCs w:val="21"/>
        </w:rPr>
        <w:t xml:space="preserve">　　印</w:t>
      </w:r>
    </w:p>
    <w:p w14:paraId="41FA1FF9" w14:textId="77777777" w:rsidR="004340BF" w:rsidRPr="00A57B59" w:rsidRDefault="005F2380">
      <w:pPr>
        <w:pStyle w:val="a3"/>
        <w:tabs>
          <w:tab w:val="left" w:pos="8297"/>
        </w:tabs>
        <w:spacing w:line="266" w:lineRule="exact"/>
        <w:ind w:left="4513"/>
        <w:rPr>
          <w:rFonts w:asciiTheme="majorEastAsia" w:eastAsiaTheme="majorEastAsia" w:hAnsiTheme="majorEastAsia"/>
        </w:rPr>
      </w:pPr>
      <w:r w:rsidRPr="00A57B59">
        <w:rPr>
          <w:rFonts w:asciiTheme="majorEastAsia" w:eastAsiaTheme="majorEastAsia" w:hAnsiTheme="majorEastAsia"/>
        </w:rPr>
        <w:tab/>
      </w:r>
    </w:p>
    <w:p w14:paraId="33A9758A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070F000F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6581F984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464E3464" w14:textId="77777777" w:rsidR="004340BF" w:rsidRPr="00A57B59" w:rsidRDefault="004340BF">
      <w:pPr>
        <w:pStyle w:val="a3"/>
        <w:spacing w:before="10"/>
        <w:rPr>
          <w:rFonts w:asciiTheme="majorEastAsia" w:eastAsiaTheme="majorEastAsia" w:hAnsiTheme="majorEastAsia"/>
          <w:sz w:val="23"/>
        </w:rPr>
      </w:pPr>
    </w:p>
    <w:p w14:paraId="413CA856" w14:textId="77777777" w:rsidR="004340BF" w:rsidRPr="00A57B59" w:rsidRDefault="005F2380" w:rsidP="005F2380">
      <w:pPr>
        <w:pStyle w:val="a3"/>
        <w:ind w:leftChars="-1312" w:right="2167" w:hangingChars="1381" w:hanging="2886"/>
        <w:jc w:val="center"/>
        <w:rPr>
          <w:rFonts w:asciiTheme="majorEastAsia" w:eastAsiaTheme="majorEastAsia" w:hAnsiTheme="majorEastAsia"/>
          <w:lang w:eastAsia="zh-TW"/>
        </w:rPr>
      </w:pPr>
      <w:r w:rsidRPr="00A57B59">
        <w:rPr>
          <w:rFonts w:asciiTheme="majorEastAsia" w:eastAsiaTheme="majorEastAsia" w:hAnsiTheme="majorEastAsia" w:hint="eastAsia"/>
          <w:spacing w:val="-1"/>
        </w:rPr>
        <w:t xml:space="preserve">　　　　　　　　　　　　　　　　　　　　　　　　</w:t>
      </w:r>
      <w:r w:rsidRPr="00A57B59">
        <w:rPr>
          <w:rFonts w:asciiTheme="majorEastAsia" w:eastAsiaTheme="majorEastAsia" w:hAnsiTheme="majorEastAsia" w:hint="eastAsia"/>
          <w:spacing w:val="-1"/>
          <w:lang w:eastAsia="zh-TW"/>
        </w:rPr>
        <w:t>須恵町</w:t>
      </w:r>
      <w:r w:rsidRPr="00A57B59">
        <w:rPr>
          <w:rFonts w:asciiTheme="majorEastAsia" w:eastAsiaTheme="majorEastAsia" w:hAnsiTheme="majorEastAsia"/>
          <w:spacing w:val="-1"/>
          <w:lang w:eastAsia="zh-TW"/>
        </w:rPr>
        <w:t>事業承継奨励金交付申請書</w:t>
      </w:r>
    </w:p>
    <w:p w14:paraId="4F12B412" w14:textId="77777777" w:rsidR="004340BF" w:rsidRPr="00A57B59" w:rsidRDefault="004340BF">
      <w:pPr>
        <w:pStyle w:val="a3"/>
        <w:spacing w:before="9"/>
        <w:rPr>
          <w:rFonts w:asciiTheme="majorEastAsia" w:eastAsiaTheme="majorEastAsia" w:hAnsiTheme="majorEastAsia"/>
          <w:sz w:val="25"/>
          <w:lang w:eastAsia="zh-TW"/>
        </w:rPr>
      </w:pPr>
    </w:p>
    <w:p w14:paraId="1B9305A9" w14:textId="77777777" w:rsidR="004340BF" w:rsidRPr="00A57B59" w:rsidRDefault="005F2380" w:rsidP="002028FC">
      <w:pPr>
        <w:pStyle w:val="a3"/>
        <w:spacing w:before="71"/>
        <w:ind w:left="313" w:rightChars="-110" w:right="-242"/>
        <w:rPr>
          <w:rFonts w:asciiTheme="majorEastAsia" w:eastAsiaTheme="majorEastAsia" w:hAnsiTheme="majorEastAsia"/>
        </w:rPr>
      </w:pPr>
      <w:r w:rsidRPr="00A57B59">
        <w:rPr>
          <w:rFonts w:asciiTheme="majorEastAsia" w:eastAsiaTheme="majorEastAsia" w:hAnsiTheme="majorEastAsia" w:hint="eastAsia"/>
        </w:rPr>
        <w:t>須恵町商工会</w:t>
      </w:r>
      <w:r w:rsidRPr="00A57B59">
        <w:rPr>
          <w:rFonts w:asciiTheme="majorEastAsia" w:eastAsiaTheme="majorEastAsia" w:hAnsiTheme="majorEastAsia"/>
        </w:rPr>
        <w:t>事業承継奨励金交付要綱第</w:t>
      </w:r>
      <w:r w:rsidRPr="00A57B59">
        <w:rPr>
          <w:rFonts w:asciiTheme="majorEastAsia" w:eastAsiaTheme="majorEastAsia" w:hAnsiTheme="majorEastAsia" w:hint="eastAsia"/>
        </w:rPr>
        <w:t>5</w:t>
      </w:r>
      <w:r w:rsidRPr="00A57B59">
        <w:rPr>
          <w:rFonts w:asciiTheme="majorEastAsia" w:eastAsiaTheme="majorEastAsia" w:hAnsiTheme="majorEastAsia"/>
          <w:spacing w:val="-10"/>
        </w:rPr>
        <w:t>条の規定により、下記のとおり交付の申請をします。</w:t>
      </w:r>
    </w:p>
    <w:p w14:paraId="724CE62E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0B275EFC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0073AF29" w14:textId="77777777" w:rsidR="004340BF" w:rsidRPr="00A57B59" w:rsidRDefault="004340BF">
      <w:pPr>
        <w:pStyle w:val="a3"/>
        <w:spacing w:before="6"/>
        <w:rPr>
          <w:rFonts w:asciiTheme="majorEastAsia" w:eastAsiaTheme="majorEastAsia" w:hAnsiTheme="majorEastAsia"/>
          <w:sz w:val="17"/>
        </w:rPr>
      </w:pPr>
    </w:p>
    <w:p w14:paraId="7113618D" w14:textId="77777777" w:rsidR="004340BF" w:rsidRPr="00A57B59" w:rsidRDefault="005F2380">
      <w:pPr>
        <w:pStyle w:val="a3"/>
        <w:spacing w:before="1"/>
        <w:ind w:right="219"/>
        <w:jc w:val="center"/>
        <w:rPr>
          <w:rFonts w:asciiTheme="majorEastAsia" w:eastAsiaTheme="majorEastAsia" w:hAnsiTheme="majorEastAsia"/>
        </w:rPr>
      </w:pPr>
      <w:r w:rsidRPr="00A57B59">
        <w:rPr>
          <w:rFonts w:asciiTheme="majorEastAsia" w:eastAsiaTheme="majorEastAsia" w:hAnsiTheme="majorEastAsia"/>
        </w:rPr>
        <w:t>記</w:t>
      </w:r>
    </w:p>
    <w:p w14:paraId="0F925E21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7D31D966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</w:rPr>
      </w:pPr>
    </w:p>
    <w:p w14:paraId="7C6E0DD8" w14:textId="77777777" w:rsidR="004340BF" w:rsidRPr="00A57B59" w:rsidRDefault="004340BF">
      <w:pPr>
        <w:pStyle w:val="a3"/>
        <w:spacing w:before="3"/>
        <w:rPr>
          <w:rFonts w:asciiTheme="majorEastAsia" w:eastAsiaTheme="majorEastAsia" w:hAnsiTheme="majorEastAsia"/>
          <w:sz w:val="17"/>
        </w:rPr>
      </w:pPr>
    </w:p>
    <w:p w14:paraId="251617F9" w14:textId="77777777" w:rsidR="004340BF" w:rsidRPr="00A57B59" w:rsidRDefault="005F2380">
      <w:pPr>
        <w:pStyle w:val="a4"/>
        <w:numPr>
          <w:ilvl w:val="0"/>
          <w:numId w:val="2"/>
        </w:numPr>
        <w:tabs>
          <w:tab w:val="left" w:pos="417"/>
          <w:tab w:val="left" w:pos="6088"/>
        </w:tabs>
        <w:spacing w:before="0"/>
        <w:rPr>
          <w:rFonts w:asciiTheme="majorEastAsia" w:eastAsiaTheme="majorEastAsia" w:hAnsiTheme="majorEastAsia"/>
          <w:sz w:val="21"/>
          <w:lang w:eastAsia="zh-TW"/>
        </w:rPr>
      </w:pPr>
      <w:r w:rsidRPr="00A57B59">
        <w:rPr>
          <w:rFonts w:asciiTheme="majorEastAsia" w:eastAsiaTheme="majorEastAsia" w:hAnsiTheme="majorEastAsia"/>
          <w:sz w:val="21"/>
          <w:lang w:eastAsia="zh-TW"/>
        </w:rPr>
        <w:t>交</w:t>
      </w:r>
      <w:r w:rsidRPr="00A57B59">
        <w:rPr>
          <w:rFonts w:asciiTheme="majorEastAsia" w:eastAsiaTheme="majorEastAsia" w:hAnsiTheme="majorEastAsia"/>
          <w:spacing w:val="-47"/>
          <w:sz w:val="21"/>
          <w:lang w:eastAsia="zh-TW"/>
        </w:rPr>
        <w:t xml:space="preserve"> </w:t>
      </w:r>
      <w:r w:rsidRPr="00A57B59">
        <w:rPr>
          <w:rFonts w:asciiTheme="majorEastAsia" w:eastAsiaTheme="majorEastAsia" w:hAnsiTheme="majorEastAsia"/>
          <w:spacing w:val="50"/>
          <w:sz w:val="21"/>
          <w:lang w:eastAsia="zh-TW"/>
        </w:rPr>
        <w:t>付申請</w:t>
      </w:r>
      <w:r w:rsidRPr="00A57B59">
        <w:rPr>
          <w:rFonts w:asciiTheme="majorEastAsia" w:eastAsiaTheme="majorEastAsia" w:hAnsiTheme="majorEastAsia"/>
          <w:sz w:val="21"/>
          <w:lang w:eastAsia="zh-TW"/>
        </w:rPr>
        <w:t>額</w:t>
      </w:r>
      <w:r w:rsidRPr="00A57B59">
        <w:rPr>
          <w:rFonts w:asciiTheme="majorEastAsia" w:eastAsiaTheme="majorEastAsia" w:hAnsiTheme="majorEastAsia" w:hint="eastAsia"/>
          <w:sz w:val="21"/>
          <w:lang w:eastAsia="zh-TW"/>
        </w:rPr>
        <w:t xml:space="preserve">　　　　　</w:t>
      </w:r>
      <w:r w:rsidRPr="00A57B59">
        <w:rPr>
          <w:rFonts w:asciiTheme="majorEastAsia" w:eastAsiaTheme="majorEastAsia" w:hAnsiTheme="majorEastAsia" w:hint="eastAsia"/>
          <w:sz w:val="21"/>
          <w:u w:val="single"/>
          <w:lang w:eastAsia="zh-TW"/>
        </w:rPr>
        <w:t xml:space="preserve">　　　１００，０００　　　　</w:t>
      </w:r>
      <w:r w:rsidRPr="00A57B59">
        <w:rPr>
          <w:rFonts w:asciiTheme="majorEastAsia" w:eastAsiaTheme="majorEastAsia" w:hAnsiTheme="majorEastAsia"/>
          <w:sz w:val="21"/>
          <w:u w:val="single"/>
          <w:lang w:eastAsia="zh-TW"/>
        </w:rPr>
        <w:t>円</w:t>
      </w:r>
    </w:p>
    <w:p w14:paraId="5BA272B6" w14:textId="77777777" w:rsidR="004340BF" w:rsidRPr="00A57B59" w:rsidRDefault="004340BF">
      <w:pPr>
        <w:pStyle w:val="a3"/>
        <w:rPr>
          <w:rFonts w:asciiTheme="majorEastAsia" w:eastAsiaTheme="majorEastAsia" w:hAnsiTheme="majorEastAsia"/>
          <w:sz w:val="20"/>
          <w:lang w:eastAsia="zh-TW"/>
        </w:rPr>
      </w:pPr>
    </w:p>
    <w:p w14:paraId="0217A65C" w14:textId="77777777" w:rsidR="005F2380" w:rsidRPr="00A57B59" w:rsidRDefault="005F2380">
      <w:pPr>
        <w:pStyle w:val="a3"/>
        <w:rPr>
          <w:rFonts w:asciiTheme="majorEastAsia" w:eastAsiaTheme="majorEastAsia" w:hAnsiTheme="majorEastAsia"/>
          <w:sz w:val="20"/>
          <w:lang w:eastAsia="zh-TW"/>
        </w:rPr>
      </w:pPr>
    </w:p>
    <w:p w14:paraId="6055BCA9" w14:textId="77777777" w:rsidR="005F2380" w:rsidRPr="00A57B59" w:rsidRDefault="005F2380">
      <w:pPr>
        <w:pStyle w:val="a3"/>
        <w:rPr>
          <w:rFonts w:asciiTheme="majorEastAsia" w:eastAsiaTheme="majorEastAsia" w:hAnsiTheme="majorEastAsia"/>
          <w:sz w:val="20"/>
          <w:lang w:eastAsia="zh-TW"/>
        </w:rPr>
      </w:pPr>
    </w:p>
    <w:p w14:paraId="543383CD" w14:textId="77777777" w:rsidR="005F2380" w:rsidRPr="00A57B59" w:rsidRDefault="005F2380">
      <w:pPr>
        <w:pStyle w:val="a3"/>
        <w:rPr>
          <w:rFonts w:asciiTheme="majorEastAsia" w:eastAsiaTheme="majorEastAsia" w:hAnsiTheme="majorEastAsia"/>
          <w:sz w:val="20"/>
          <w:lang w:eastAsia="zh-TW"/>
        </w:rPr>
      </w:pPr>
    </w:p>
    <w:p w14:paraId="5754293C" w14:textId="77777777" w:rsidR="002028FC" w:rsidRPr="00A57B59" w:rsidRDefault="002028FC">
      <w:pPr>
        <w:pStyle w:val="a3"/>
        <w:rPr>
          <w:rFonts w:asciiTheme="majorEastAsia" w:eastAsiaTheme="majorEastAsia" w:hAnsiTheme="majorEastAsia"/>
          <w:sz w:val="20"/>
          <w:lang w:eastAsia="zh-TW"/>
        </w:rPr>
      </w:pPr>
    </w:p>
    <w:p w14:paraId="52BED3DD" w14:textId="77777777" w:rsidR="004340BF" w:rsidRPr="00A57B59" w:rsidRDefault="005F2380">
      <w:pPr>
        <w:pStyle w:val="a4"/>
        <w:numPr>
          <w:ilvl w:val="0"/>
          <w:numId w:val="2"/>
        </w:numPr>
        <w:tabs>
          <w:tab w:val="left" w:pos="419"/>
        </w:tabs>
        <w:spacing w:before="147"/>
        <w:ind w:left="418" w:hanging="317"/>
        <w:rPr>
          <w:rFonts w:asciiTheme="majorEastAsia" w:eastAsiaTheme="majorEastAsia" w:hAnsiTheme="majorEastAsia"/>
          <w:sz w:val="21"/>
        </w:rPr>
      </w:pPr>
      <w:r w:rsidRPr="00A57B59">
        <w:rPr>
          <w:rFonts w:asciiTheme="majorEastAsia" w:eastAsiaTheme="majorEastAsia" w:hAnsiTheme="majorEastAsia"/>
          <w:spacing w:val="13"/>
          <w:sz w:val="21"/>
        </w:rPr>
        <w:t>添 付 書 類</w:t>
      </w:r>
    </w:p>
    <w:p w14:paraId="7DD2A2CB" w14:textId="77777777" w:rsidR="002028FC" w:rsidRPr="00A57B59" w:rsidRDefault="005F2380" w:rsidP="005F2380">
      <w:pPr>
        <w:tabs>
          <w:tab w:val="left" w:pos="839"/>
        </w:tabs>
        <w:spacing w:before="65"/>
        <w:ind w:left="312"/>
        <w:rPr>
          <w:rFonts w:asciiTheme="majorEastAsia" w:eastAsiaTheme="majorEastAsia" w:hAnsiTheme="majorEastAsia"/>
          <w:sz w:val="21"/>
        </w:rPr>
      </w:pPr>
      <w:r w:rsidRPr="00A57B59">
        <w:rPr>
          <w:rFonts w:asciiTheme="majorEastAsia" w:eastAsiaTheme="majorEastAsia" w:hAnsiTheme="majorEastAsia" w:hint="eastAsia"/>
          <w:sz w:val="21"/>
        </w:rPr>
        <w:t>（1）</w:t>
      </w:r>
      <w:r w:rsidR="002028FC" w:rsidRPr="00A57B59">
        <w:rPr>
          <w:rFonts w:asciiTheme="majorEastAsia" w:eastAsiaTheme="majorEastAsia" w:hAnsiTheme="majorEastAsia" w:hint="eastAsia"/>
          <w:sz w:val="21"/>
        </w:rPr>
        <w:t>様式第４号　奨励金交付請求書（事務局でお預かりし、決定後に正式授与します）</w:t>
      </w:r>
    </w:p>
    <w:p w14:paraId="14BC39F6" w14:textId="77777777" w:rsidR="002028FC" w:rsidRPr="00A57B59" w:rsidRDefault="002028FC" w:rsidP="002028FC">
      <w:pPr>
        <w:tabs>
          <w:tab w:val="left" w:pos="839"/>
        </w:tabs>
        <w:spacing w:before="65" w:line="60" w:lineRule="exact"/>
        <w:ind w:left="312"/>
        <w:rPr>
          <w:rFonts w:asciiTheme="majorEastAsia" w:eastAsiaTheme="majorEastAsia" w:hAnsiTheme="majorEastAsia"/>
          <w:sz w:val="21"/>
        </w:rPr>
      </w:pPr>
    </w:p>
    <w:p w14:paraId="140861B8" w14:textId="1A151B99" w:rsidR="002028FC" w:rsidRPr="00A57B59" w:rsidRDefault="002028FC" w:rsidP="002028FC">
      <w:pPr>
        <w:tabs>
          <w:tab w:val="left" w:pos="839"/>
        </w:tabs>
        <w:spacing w:before="65"/>
        <w:ind w:left="312"/>
        <w:rPr>
          <w:rFonts w:asciiTheme="majorEastAsia" w:eastAsiaTheme="majorEastAsia" w:hAnsiTheme="majorEastAsia"/>
          <w:sz w:val="21"/>
        </w:rPr>
      </w:pPr>
      <w:r w:rsidRPr="00A57B59">
        <w:rPr>
          <w:rFonts w:asciiTheme="majorEastAsia" w:eastAsiaTheme="majorEastAsia" w:hAnsiTheme="majorEastAsia" w:hint="eastAsia"/>
          <w:sz w:val="21"/>
        </w:rPr>
        <w:t xml:space="preserve">（2）事業承継に係る事業計画書　</w:t>
      </w:r>
    </w:p>
    <w:p w14:paraId="20999109" w14:textId="77777777" w:rsidR="002028FC" w:rsidRPr="00A57B59" w:rsidRDefault="002028FC" w:rsidP="002028FC">
      <w:pPr>
        <w:tabs>
          <w:tab w:val="left" w:pos="839"/>
        </w:tabs>
        <w:spacing w:before="65" w:line="60" w:lineRule="exact"/>
        <w:ind w:left="312"/>
        <w:rPr>
          <w:rFonts w:asciiTheme="majorEastAsia" w:eastAsiaTheme="majorEastAsia" w:hAnsiTheme="majorEastAsia"/>
          <w:sz w:val="21"/>
        </w:rPr>
      </w:pPr>
    </w:p>
    <w:p w14:paraId="3E5DBACB" w14:textId="77777777" w:rsidR="005F2380" w:rsidRPr="00A57B59" w:rsidRDefault="002028FC" w:rsidP="002028FC">
      <w:pPr>
        <w:tabs>
          <w:tab w:val="left" w:pos="839"/>
        </w:tabs>
        <w:spacing w:before="65"/>
        <w:ind w:left="312"/>
        <w:rPr>
          <w:rFonts w:asciiTheme="majorEastAsia" w:eastAsiaTheme="majorEastAsia" w:hAnsiTheme="majorEastAsia"/>
          <w:sz w:val="21"/>
        </w:rPr>
      </w:pPr>
      <w:r w:rsidRPr="00A57B59">
        <w:rPr>
          <w:rFonts w:asciiTheme="majorEastAsia" w:eastAsiaTheme="majorEastAsia" w:hAnsiTheme="majorEastAsia" w:hint="eastAsia"/>
          <w:sz w:val="21"/>
        </w:rPr>
        <w:t>（3）</w:t>
      </w:r>
      <w:r w:rsidR="005F2380" w:rsidRPr="00A57B59">
        <w:rPr>
          <w:rFonts w:asciiTheme="majorEastAsia" w:eastAsiaTheme="majorEastAsia" w:hAnsiTheme="majorEastAsia" w:hint="eastAsia"/>
          <w:sz w:val="21"/>
        </w:rPr>
        <w:t>須恵町で期間内に承継したことがわかるもの</w:t>
      </w:r>
    </w:p>
    <w:p w14:paraId="2CD3E440" w14:textId="77777777" w:rsidR="005F2380" w:rsidRPr="00A57B59" w:rsidRDefault="005F2380" w:rsidP="005F2380">
      <w:pPr>
        <w:pStyle w:val="a4"/>
        <w:tabs>
          <w:tab w:val="left" w:pos="839"/>
        </w:tabs>
        <w:spacing w:before="65"/>
        <w:ind w:firstLineChars="200" w:firstLine="420"/>
        <w:rPr>
          <w:rFonts w:asciiTheme="majorEastAsia" w:eastAsiaTheme="majorEastAsia" w:hAnsiTheme="majorEastAsia"/>
          <w:sz w:val="21"/>
        </w:rPr>
      </w:pPr>
      <w:r w:rsidRPr="00A57B59">
        <w:rPr>
          <w:rFonts w:asciiTheme="majorEastAsia" w:eastAsiaTheme="majorEastAsia" w:hAnsiTheme="majorEastAsia" w:hint="eastAsia"/>
          <w:sz w:val="21"/>
        </w:rPr>
        <w:t xml:space="preserve">(個人)　</w:t>
      </w:r>
      <w:r w:rsidRPr="00A57B59">
        <w:rPr>
          <w:rFonts w:asciiTheme="majorEastAsia" w:eastAsiaTheme="majorEastAsia" w:hAnsiTheme="majorEastAsia"/>
          <w:sz w:val="21"/>
        </w:rPr>
        <w:t>開業届出書の写し</w:t>
      </w:r>
      <w:r w:rsidRPr="00A57B59">
        <w:rPr>
          <w:rFonts w:asciiTheme="majorEastAsia" w:eastAsiaTheme="majorEastAsia" w:hAnsiTheme="majorEastAsia" w:hint="eastAsia"/>
          <w:sz w:val="21"/>
        </w:rPr>
        <w:t xml:space="preserve">　　(法人)　</w:t>
      </w:r>
      <w:r w:rsidRPr="00A57B59">
        <w:rPr>
          <w:rFonts w:asciiTheme="majorEastAsia" w:eastAsiaTheme="majorEastAsia" w:hAnsiTheme="majorEastAsia"/>
          <w:sz w:val="21"/>
        </w:rPr>
        <w:t>履歴事項全部証明書の写し</w:t>
      </w:r>
    </w:p>
    <w:p w14:paraId="57E8314F" w14:textId="77777777" w:rsidR="002028FC" w:rsidRPr="00A57B59" w:rsidRDefault="002028FC" w:rsidP="002028FC">
      <w:pPr>
        <w:pStyle w:val="a4"/>
        <w:tabs>
          <w:tab w:val="left" w:pos="839"/>
        </w:tabs>
        <w:spacing w:before="65" w:line="60" w:lineRule="exact"/>
        <w:ind w:left="839" w:firstLineChars="200" w:firstLine="420"/>
        <w:rPr>
          <w:rFonts w:asciiTheme="majorEastAsia" w:eastAsiaTheme="majorEastAsia" w:hAnsiTheme="majorEastAsia"/>
          <w:sz w:val="21"/>
        </w:rPr>
      </w:pPr>
    </w:p>
    <w:p w14:paraId="01B8772C" w14:textId="77777777" w:rsidR="004340BF" w:rsidRPr="00A57B59" w:rsidRDefault="005F2380" w:rsidP="005F2380">
      <w:pPr>
        <w:tabs>
          <w:tab w:val="left" w:pos="839"/>
        </w:tabs>
        <w:spacing w:before="65"/>
        <w:ind w:leftChars="133" w:left="640" w:hangingChars="166" w:hanging="347"/>
        <w:rPr>
          <w:rFonts w:asciiTheme="majorEastAsia" w:eastAsiaTheme="majorEastAsia" w:hAnsiTheme="majorEastAsia"/>
          <w:sz w:val="21"/>
        </w:rPr>
      </w:pPr>
      <w:r w:rsidRPr="00A57B59">
        <w:rPr>
          <w:rFonts w:asciiTheme="majorEastAsia" w:eastAsiaTheme="majorEastAsia" w:hAnsiTheme="majorEastAsia" w:hint="eastAsia"/>
          <w:spacing w:val="-1"/>
          <w:sz w:val="21"/>
        </w:rPr>
        <w:t>（</w:t>
      </w:r>
      <w:r w:rsidR="002028FC" w:rsidRPr="00A57B59">
        <w:rPr>
          <w:rFonts w:asciiTheme="majorEastAsia" w:eastAsiaTheme="majorEastAsia" w:hAnsiTheme="majorEastAsia" w:hint="eastAsia"/>
          <w:spacing w:val="-1"/>
          <w:sz w:val="21"/>
        </w:rPr>
        <w:t>4</w:t>
      </w:r>
      <w:r w:rsidRPr="00A57B59">
        <w:rPr>
          <w:rFonts w:asciiTheme="majorEastAsia" w:eastAsiaTheme="majorEastAsia" w:hAnsiTheme="majorEastAsia" w:hint="eastAsia"/>
          <w:spacing w:val="-1"/>
          <w:sz w:val="21"/>
        </w:rPr>
        <w:t>）</w:t>
      </w:r>
      <w:r w:rsidRPr="00A57B59">
        <w:rPr>
          <w:rFonts w:asciiTheme="majorEastAsia" w:eastAsiaTheme="majorEastAsia" w:hAnsiTheme="majorEastAsia"/>
          <w:spacing w:val="-1"/>
          <w:sz w:val="21"/>
        </w:rPr>
        <w:t>承継者の市町村税の完納証明書</w:t>
      </w:r>
    </w:p>
    <w:sectPr w:rsidR="004340BF" w:rsidRPr="00A57B59">
      <w:type w:val="continuous"/>
      <w:pgSz w:w="11910" w:h="16840"/>
      <w:pgMar w:top="158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9CBD9" w14:textId="77777777" w:rsidR="00B435FC" w:rsidRDefault="00B435FC" w:rsidP="00B435FC">
      <w:r>
        <w:separator/>
      </w:r>
    </w:p>
  </w:endnote>
  <w:endnote w:type="continuationSeparator" w:id="0">
    <w:p w14:paraId="43C217AD" w14:textId="77777777" w:rsidR="00B435FC" w:rsidRDefault="00B435FC" w:rsidP="00B4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2D786" w14:textId="77777777" w:rsidR="00B435FC" w:rsidRDefault="00B435FC" w:rsidP="00B435FC">
      <w:r>
        <w:separator/>
      </w:r>
    </w:p>
  </w:footnote>
  <w:footnote w:type="continuationSeparator" w:id="0">
    <w:p w14:paraId="78C0484B" w14:textId="77777777" w:rsidR="00B435FC" w:rsidRDefault="00B435FC" w:rsidP="00B4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28B"/>
    <w:multiLevelType w:val="hybridMultilevel"/>
    <w:tmpl w:val="3E8E2790"/>
    <w:lvl w:ilvl="0" w:tplc="4704C16C">
      <w:start w:val="3"/>
      <w:numFmt w:val="decimal"/>
      <w:lvlText w:val="（%1）"/>
      <w:lvlJc w:val="left"/>
      <w:pPr>
        <w:ind w:left="838" w:hanging="632"/>
      </w:pPr>
      <w:rPr>
        <w:rFonts w:ascii="ＭＳ ゴシック" w:eastAsia="ＭＳ ゴシック" w:hAnsi="ＭＳ ゴシック" w:cs="ＭＳ ゴシック" w:hint="default"/>
        <w:spacing w:val="-1"/>
        <w:w w:val="100"/>
        <w:sz w:val="21"/>
        <w:szCs w:val="21"/>
        <w:lang w:val="en-US" w:eastAsia="ja-JP" w:bidi="ar-SA"/>
      </w:rPr>
    </w:lvl>
    <w:lvl w:ilvl="1" w:tplc="C2F4BA24">
      <w:numFmt w:val="bullet"/>
      <w:lvlText w:val="•"/>
      <w:lvlJc w:val="left"/>
      <w:pPr>
        <w:ind w:left="1638" w:hanging="632"/>
      </w:pPr>
      <w:rPr>
        <w:rFonts w:hint="default"/>
        <w:lang w:val="en-US" w:eastAsia="ja-JP" w:bidi="ar-SA"/>
      </w:rPr>
    </w:lvl>
    <w:lvl w:ilvl="2" w:tplc="7DB4C376">
      <w:numFmt w:val="bullet"/>
      <w:lvlText w:val="•"/>
      <w:lvlJc w:val="left"/>
      <w:pPr>
        <w:ind w:left="2437" w:hanging="632"/>
      </w:pPr>
      <w:rPr>
        <w:rFonts w:hint="default"/>
        <w:lang w:val="en-US" w:eastAsia="ja-JP" w:bidi="ar-SA"/>
      </w:rPr>
    </w:lvl>
    <w:lvl w:ilvl="3" w:tplc="2A3E0846">
      <w:numFmt w:val="bullet"/>
      <w:lvlText w:val="•"/>
      <w:lvlJc w:val="left"/>
      <w:pPr>
        <w:ind w:left="3235" w:hanging="632"/>
      </w:pPr>
      <w:rPr>
        <w:rFonts w:hint="default"/>
        <w:lang w:val="en-US" w:eastAsia="ja-JP" w:bidi="ar-SA"/>
      </w:rPr>
    </w:lvl>
    <w:lvl w:ilvl="4" w:tplc="E806BC06">
      <w:numFmt w:val="bullet"/>
      <w:lvlText w:val="•"/>
      <w:lvlJc w:val="left"/>
      <w:pPr>
        <w:ind w:left="4034" w:hanging="632"/>
      </w:pPr>
      <w:rPr>
        <w:rFonts w:hint="default"/>
        <w:lang w:val="en-US" w:eastAsia="ja-JP" w:bidi="ar-SA"/>
      </w:rPr>
    </w:lvl>
    <w:lvl w:ilvl="5" w:tplc="DEB698C8">
      <w:numFmt w:val="bullet"/>
      <w:lvlText w:val="•"/>
      <w:lvlJc w:val="left"/>
      <w:pPr>
        <w:ind w:left="4833" w:hanging="632"/>
      </w:pPr>
      <w:rPr>
        <w:rFonts w:hint="default"/>
        <w:lang w:val="en-US" w:eastAsia="ja-JP" w:bidi="ar-SA"/>
      </w:rPr>
    </w:lvl>
    <w:lvl w:ilvl="6" w:tplc="CCFEADCA">
      <w:numFmt w:val="bullet"/>
      <w:lvlText w:val="•"/>
      <w:lvlJc w:val="left"/>
      <w:pPr>
        <w:ind w:left="5631" w:hanging="632"/>
      </w:pPr>
      <w:rPr>
        <w:rFonts w:hint="default"/>
        <w:lang w:val="en-US" w:eastAsia="ja-JP" w:bidi="ar-SA"/>
      </w:rPr>
    </w:lvl>
    <w:lvl w:ilvl="7" w:tplc="A4640C0C">
      <w:numFmt w:val="bullet"/>
      <w:lvlText w:val="•"/>
      <w:lvlJc w:val="left"/>
      <w:pPr>
        <w:ind w:left="6430" w:hanging="632"/>
      </w:pPr>
      <w:rPr>
        <w:rFonts w:hint="default"/>
        <w:lang w:val="en-US" w:eastAsia="ja-JP" w:bidi="ar-SA"/>
      </w:rPr>
    </w:lvl>
    <w:lvl w:ilvl="8" w:tplc="9D1CA998">
      <w:numFmt w:val="bullet"/>
      <w:lvlText w:val="•"/>
      <w:lvlJc w:val="left"/>
      <w:pPr>
        <w:ind w:left="7229" w:hanging="632"/>
      </w:pPr>
      <w:rPr>
        <w:rFonts w:hint="default"/>
        <w:lang w:val="en-US" w:eastAsia="ja-JP" w:bidi="ar-SA"/>
      </w:rPr>
    </w:lvl>
  </w:abstractNum>
  <w:abstractNum w:abstractNumId="1" w15:restartNumberingAfterBreak="0">
    <w:nsid w:val="7D9C246B"/>
    <w:multiLevelType w:val="hybridMultilevel"/>
    <w:tmpl w:val="B1E4FE4C"/>
    <w:lvl w:ilvl="0" w:tplc="653C0526">
      <w:start w:val="1"/>
      <w:numFmt w:val="decimal"/>
      <w:lvlText w:val="%1"/>
      <w:lvlJc w:val="left"/>
      <w:pPr>
        <w:ind w:left="416" w:hanging="315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48A73B6">
      <w:start w:val="1"/>
      <w:numFmt w:val="decimal"/>
      <w:lvlText w:val="(%2)"/>
      <w:lvlJc w:val="left"/>
      <w:pPr>
        <w:ind w:left="838" w:hanging="52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2" w:tplc="8A0685AE">
      <w:numFmt w:val="bullet"/>
      <w:lvlText w:val="•"/>
      <w:lvlJc w:val="left"/>
      <w:pPr>
        <w:ind w:left="1727" w:hanging="526"/>
      </w:pPr>
      <w:rPr>
        <w:rFonts w:hint="default"/>
        <w:lang w:val="en-US" w:eastAsia="ja-JP" w:bidi="ar-SA"/>
      </w:rPr>
    </w:lvl>
    <w:lvl w:ilvl="3" w:tplc="EBB63DD6">
      <w:numFmt w:val="bullet"/>
      <w:lvlText w:val="•"/>
      <w:lvlJc w:val="left"/>
      <w:pPr>
        <w:ind w:left="2614" w:hanging="526"/>
      </w:pPr>
      <w:rPr>
        <w:rFonts w:hint="default"/>
        <w:lang w:val="en-US" w:eastAsia="ja-JP" w:bidi="ar-SA"/>
      </w:rPr>
    </w:lvl>
    <w:lvl w:ilvl="4" w:tplc="AA5051BC">
      <w:numFmt w:val="bullet"/>
      <w:lvlText w:val="•"/>
      <w:lvlJc w:val="left"/>
      <w:pPr>
        <w:ind w:left="3502" w:hanging="526"/>
      </w:pPr>
      <w:rPr>
        <w:rFonts w:hint="default"/>
        <w:lang w:val="en-US" w:eastAsia="ja-JP" w:bidi="ar-SA"/>
      </w:rPr>
    </w:lvl>
    <w:lvl w:ilvl="5" w:tplc="24764620">
      <w:numFmt w:val="bullet"/>
      <w:lvlText w:val="•"/>
      <w:lvlJc w:val="left"/>
      <w:pPr>
        <w:ind w:left="4389" w:hanging="526"/>
      </w:pPr>
      <w:rPr>
        <w:rFonts w:hint="default"/>
        <w:lang w:val="en-US" w:eastAsia="ja-JP" w:bidi="ar-SA"/>
      </w:rPr>
    </w:lvl>
    <w:lvl w:ilvl="6" w:tplc="BBAE9FD6">
      <w:numFmt w:val="bullet"/>
      <w:lvlText w:val="•"/>
      <w:lvlJc w:val="left"/>
      <w:pPr>
        <w:ind w:left="5276" w:hanging="526"/>
      </w:pPr>
      <w:rPr>
        <w:rFonts w:hint="default"/>
        <w:lang w:val="en-US" w:eastAsia="ja-JP" w:bidi="ar-SA"/>
      </w:rPr>
    </w:lvl>
    <w:lvl w:ilvl="7" w:tplc="3D4A97AA">
      <w:numFmt w:val="bullet"/>
      <w:lvlText w:val="•"/>
      <w:lvlJc w:val="left"/>
      <w:pPr>
        <w:ind w:left="6164" w:hanging="526"/>
      </w:pPr>
      <w:rPr>
        <w:rFonts w:hint="default"/>
        <w:lang w:val="en-US" w:eastAsia="ja-JP" w:bidi="ar-SA"/>
      </w:rPr>
    </w:lvl>
    <w:lvl w:ilvl="8" w:tplc="F2AE9DAC">
      <w:numFmt w:val="bullet"/>
      <w:lvlText w:val="•"/>
      <w:lvlJc w:val="left"/>
      <w:pPr>
        <w:ind w:left="7051" w:hanging="526"/>
      </w:pPr>
      <w:rPr>
        <w:rFonts w:hint="default"/>
        <w:lang w:val="en-US" w:eastAsia="ja-JP" w:bidi="ar-SA"/>
      </w:rPr>
    </w:lvl>
  </w:abstractNum>
  <w:num w:numId="1" w16cid:durableId="218177601">
    <w:abstractNumId w:val="0"/>
  </w:num>
  <w:num w:numId="2" w16cid:durableId="103484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BF"/>
    <w:rsid w:val="002028FC"/>
    <w:rsid w:val="004340BF"/>
    <w:rsid w:val="0054027D"/>
    <w:rsid w:val="005F2380"/>
    <w:rsid w:val="007446CB"/>
    <w:rsid w:val="00A57B59"/>
    <w:rsid w:val="00B435FC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2E4D4"/>
  <w15:docId w15:val="{3D245C6E-3E45-4E22-B443-C272B119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67"/>
      <w:ind w:left="838" w:hanging="63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3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5FC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43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5FC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creator>kawabe</dc:creator>
  <cp:lastModifiedBy>office2 須恵町商工会</cp:lastModifiedBy>
  <cp:revision>6</cp:revision>
  <dcterms:created xsi:type="dcterms:W3CDTF">2023-04-08T05:41:00Z</dcterms:created>
  <dcterms:modified xsi:type="dcterms:W3CDTF">2024-05-29T23:53:00Z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2023-04-08T00:00:00Z</vt:filetime>
  </property>
</Properties>
</file>